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62100CCA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1CC78C02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E52EE69" w14:textId="77777777" w:rsidR="001D5DB2" w:rsidRDefault="001D5DB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3D29CB11" w:rsidR="00B32B39" w:rsidRPr="00A20135" w:rsidRDefault="00023105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ТЕОРИЯ ВЕРОЯТНОСТЕЙ И МАТЕМАТИЧЕСКАЯ СТАТИСТИКА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2C7C9298" w14:textId="77777777" w:rsidR="001D5DB2" w:rsidRDefault="001D5DB2" w:rsidP="001D5DB2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4210ACDB" w14:textId="77777777" w:rsidR="001D5DB2" w:rsidRDefault="001D5DB2" w:rsidP="001D5DB2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14C42D05" w14:textId="77777777" w:rsidR="001D5DB2" w:rsidRDefault="001D5DB2" w:rsidP="001D5DB2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44FFDC07" w14:textId="6458AD16" w:rsidR="001D5DB2" w:rsidRDefault="001D5DB2" w:rsidP="001D5DB2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AA202A">
        <w:rPr>
          <w:color w:val="000000"/>
          <w:sz w:val="28"/>
          <w:szCs w:val="28"/>
        </w:rPr>
        <w:t>4</w:t>
      </w:r>
      <w:bookmarkStart w:id="1" w:name="_GoBack"/>
      <w:bookmarkEnd w:id="1"/>
    </w:p>
    <w:p w14:paraId="26A8CFC3" w14:textId="77777777" w:rsidR="001D5DB2" w:rsidRDefault="001D5DB2" w:rsidP="001D5DB2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35372FCD" w14:textId="77777777" w:rsidR="001D5DB2" w:rsidRDefault="001D5DB2" w:rsidP="001D5DB2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1D5DB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D5DB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1D5DB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D5DB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1D5DB2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D5DB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1D5DB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D5DB2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1D5DB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D5DB2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33A9F173" w14:textId="28D4C37D" w:rsidR="007545F4" w:rsidRPr="007545F4" w:rsidRDefault="00023105" w:rsidP="007545F4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7545F4">
        <w:rPr>
          <w:rFonts w:ascii="Times New Roman" w:hAnsi="Times New Roman"/>
          <w:sz w:val="28"/>
          <w:szCs w:val="28"/>
        </w:rPr>
        <w:t xml:space="preserve">Кремер, Н. Ш.  Теория вероятностей : учебник и практикум для вузов / Н. Ш. Кремер. — Москва : Издательство Юрайт, 2023. — 259 с. — URL: </w:t>
      </w:r>
      <w:hyperlink r:id="rId7" w:history="1">
        <w:r w:rsidRPr="007545F4">
          <w:rPr>
            <w:rStyle w:val="a5"/>
            <w:rFonts w:ascii="Times New Roman" w:hAnsi="Times New Roman"/>
            <w:sz w:val="28"/>
            <w:szCs w:val="28"/>
          </w:rPr>
          <w:t>https://urait.ru/bcode/532437</w:t>
        </w:r>
      </w:hyperlink>
    </w:p>
    <w:p w14:paraId="3A1D26AC" w14:textId="69E0B141" w:rsidR="0068165E" w:rsidRPr="007545F4" w:rsidRDefault="007545F4" w:rsidP="007545F4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7545F4">
        <w:rPr>
          <w:rFonts w:ascii="Times New Roman" w:hAnsi="Times New Roman"/>
          <w:iCs/>
          <w:sz w:val="28"/>
          <w:szCs w:val="28"/>
        </w:rPr>
        <w:t xml:space="preserve">Кремер, Н. Ш.  Математическая статистика : учебник и практикум для вузов / Н. Ш. Кремер. — Москва : Издательство Юрайт, 2023. — 259 с. — URL: </w:t>
      </w:r>
      <w:hyperlink r:id="rId8" w:history="1">
        <w:r w:rsidRPr="007545F4">
          <w:rPr>
            <w:rStyle w:val="a5"/>
            <w:rFonts w:ascii="Times New Roman" w:hAnsi="Times New Roman"/>
            <w:iCs/>
            <w:sz w:val="28"/>
            <w:szCs w:val="28"/>
          </w:rPr>
          <w:t>https://urait.ru/bcode/511953</w:t>
        </w:r>
      </w:hyperlink>
    </w:p>
    <w:p w14:paraId="004CA838" w14:textId="77777777" w:rsidR="007545F4" w:rsidRDefault="007545F4" w:rsidP="007545F4">
      <w:pPr>
        <w:pStyle w:val="a3"/>
        <w:spacing w:before="100" w:beforeAutospacing="1" w:after="100" w:afterAutospacing="1"/>
        <w:ind w:left="1440"/>
        <w:jc w:val="both"/>
        <w:rPr>
          <w:rFonts w:ascii="Times New Roman" w:hAnsi="Times New Roman"/>
          <w:iCs/>
          <w:sz w:val="28"/>
          <w:szCs w:val="28"/>
        </w:rPr>
      </w:pPr>
    </w:p>
    <w:p w14:paraId="4133D868" w14:textId="77777777" w:rsidR="007545F4" w:rsidRPr="007545F4" w:rsidRDefault="007545F4" w:rsidP="007545F4">
      <w:pPr>
        <w:spacing w:before="100" w:beforeAutospacing="1" w:after="100" w:afterAutospacing="1" w:line="259" w:lineRule="auto"/>
        <w:ind w:left="142" w:firstLine="425"/>
        <w:contextualSpacing/>
        <w:jc w:val="both"/>
        <w:rPr>
          <w:rFonts w:eastAsiaTheme="minorEastAsia"/>
          <w:b/>
          <w:bCs/>
          <w:sz w:val="28"/>
          <w:szCs w:val="28"/>
          <w:lang w:eastAsia="en-US"/>
        </w:rPr>
      </w:pPr>
      <w:r w:rsidRPr="007545F4">
        <w:rPr>
          <w:rFonts w:eastAsiaTheme="minorEastAsia"/>
          <w:b/>
          <w:bCs/>
          <w:sz w:val="28"/>
          <w:szCs w:val="28"/>
          <w:lang w:eastAsia="en-US"/>
        </w:rPr>
        <w:t xml:space="preserve">Дополнительная литература </w:t>
      </w:r>
    </w:p>
    <w:p w14:paraId="5E7A2CF3" w14:textId="157A2698" w:rsidR="007545F4" w:rsidRPr="001D5DB2" w:rsidRDefault="007545F4" w:rsidP="001D5DB2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hAnsi="Times New Roman"/>
          <w:iCs/>
          <w:sz w:val="28"/>
          <w:szCs w:val="28"/>
        </w:rPr>
      </w:pPr>
      <w:r w:rsidRPr="001D5DB2">
        <w:rPr>
          <w:rFonts w:ascii="Times New Roman" w:hAnsi="Times New Roman"/>
          <w:iCs/>
          <w:sz w:val="28"/>
          <w:szCs w:val="28"/>
        </w:rPr>
        <w:t>Математическая статистика. Практикум : учебное пособие / Т.Г. Апалькова, В.И. Глебов, С.А. Зададаев [и др.]. — Москва : ИНФРА-М, 2023. — 254 с. - URL: https://znanium.com/catalog/product/1896790</w:t>
      </w:r>
    </w:p>
    <w:p w14:paraId="6D6DAF09" w14:textId="4B571927" w:rsidR="007545F4" w:rsidRPr="001D5DB2" w:rsidRDefault="007545F4" w:rsidP="001D5DB2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hAnsi="Times New Roman"/>
          <w:iCs/>
          <w:sz w:val="28"/>
          <w:szCs w:val="28"/>
        </w:rPr>
      </w:pPr>
      <w:r w:rsidRPr="007545F4">
        <w:rPr>
          <w:rFonts w:ascii="Times New Roman" w:hAnsi="Times New Roman"/>
          <w:iCs/>
          <w:sz w:val="28"/>
          <w:szCs w:val="28"/>
        </w:rPr>
        <w:t xml:space="preserve">Криволапов, С. Я. Теория вероятностей в примерах и задачах на языке R : учебник / С. Я. Криволапов. — Москва : ИНФРА-М, 2023. — 412 с. - URL: https://znanium.com/catalog/product/1898404  </w:t>
      </w:r>
    </w:p>
    <w:p w14:paraId="262B8C65" w14:textId="77777777" w:rsidR="007545F4" w:rsidRPr="007545F4" w:rsidRDefault="007545F4" w:rsidP="007545F4">
      <w:pPr>
        <w:spacing w:before="100" w:beforeAutospacing="1" w:after="100" w:afterAutospacing="1"/>
        <w:jc w:val="both"/>
        <w:rPr>
          <w:rStyle w:val="a5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5DC90433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03B30B9F" w14:textId="06D1863E" w:rsidR="001D5DB2" w:rsidRDefault="001D5DB2" w:rsidP="001D5DB2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17A3D5" w14:textId="77777777" w:rsidR="001D5DB2" w:rsidRDefault="001D5DB2" w:rsidP="001D5DB2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AA202A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6F22D4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A202A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6F22D4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A202A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6F22D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A202A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6F22D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AA202A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AA202A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AA202A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AA202A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AA202A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AA202A">
        <w:rPr>
          <w:color w:val="000000"/>
        </w:rPr>
        <w:t>2.</w:t>
      </w:r>
      <w:r w:rsidRPr="00AA202A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AA202A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AA202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AA202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AA202A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EAAEF" w14:textId="77777777" w:rsidR="006F22D4" w:rsidRDefault="006F22D4" w:rsidP="00E80831">
      <w:r>
        <w:separator/>
      </w:r>
    </w:p>
  </w:endnote>
  <w:endnote w:type="continuationSeparator" w:id="0">
    <w:p w14:paraId="564304BB" w14:textId="77777777" w:rsidR="006F22D4" w:rsidRDefault="006F22D4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FC4428" w14:textId="77777777" w:rsidR="006F22D4" w:rsidRDefault="006F22D4" w:rsidP="00E80831">
      <w:r>
        <w:separator/>
      </w:r>
    </w:p>
  </w:footnote>
  <w:footnote w:type="continuationSeparator" w:id="0">
    <w:p w14:paraId="1526C2C2" w14:textId="77777777" w:rsidR="006F22D4" w:rsidRDefault="006F22D4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5F4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812594E"/>
    <w:multiLevelType w:val="hybridMultilevel"/>
    <w:tmpl w:val="5B5AF7F8"/>
    <w:lvl w:ilvl="0" w:tplc="1A2C7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96202"/>
    <w:multiLevelType w:val="hybridMultilevel"/>
    <w:tmpl w:val="126E7AB4"/>
    <w:lvl w:ilvl="0" w:tplc="5094A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E49003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7"/>
  </w:num>
  <w:num w:numId="11">
    <w:abstractNumId w:val="1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9"/>
  </w:num>
  <w:num w:numId="17">
    <w:abstractNumId w:val="4"/>
  </w:num>
  <w:num w:numId="18">
    <w:abstractNumId w:val="6"/>
  </w:num>
  <w:num w:numId="19">
    <w:abstractNumId w:val="11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23105"/>
    <w:rsid w:val="000300A7"/>
    <w:rsid w:val="00040723"/>
    <w:rsid w:val="00045EE8"/>
    <w:rsid w:val="00076757"/>
    <w:rsid w:val="000A750C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D5DB2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6F22D4"/>
    <w:rsid w:val="007545F4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83C50"/>
    <w:rsid w:val="00AA202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953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2437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2024-10-04T05:01:00Z</cp:lastPrinted>
  <dcterms:created xsi:type="dcterms:W3CDTF">2025-09-04T05:24:00Z</dcterms:created>
  <dcterms:modified xsi:type="dcterms:W3CDTF">2025-09-07T13:34:00Z</dcterms:modified>
</cp:coreProperties>
</file>